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265B39" w:rsidRDefault="00055AD0">
      <w:r w:rsidRPr="00F66C4D">
        <w:t xml:space="preserve">KLASA: </w:t>
      </w:r>
      <w:r w:rsidR="001A6BDF">
        <w:t>600-04/22-03/13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265B39">
        <w:t>04</w:t>
      </w:r>
      <w:r w:rsidR="005962CD">
        <w:t>.0</w:t>
      </w:r>
      <w:r w:rsidR="00265B39">
        <w:t>7</w:t>
      </w:r>
      <w:r w:rsidR="005962CD">
        <w:t>.2022</w:t>
      </w:r>
      <w:r w:rsidR="00F43FBC" w:rsidRPr="009365E7">
        <w:t>.</w:t>
      </w:r>
      <w:bookmarkStart w:id="0" w:name="_GoBack"/>
      <w:bookmarkEnd w:id="0"/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265B39">
        <w:rPr>
          <w:b/>
        </w:rPr>
        <w:t>ZA 15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265B39">
        <w:t>ovne škole Kustošija, sazivam 15</w:t>
      </w:r>
      <w:r w:rsidRPr="009237E7">
        <w:t>.</w:t>
      </w:r>
      <w:r>
        <w:t xml:space="preserve"> sjednicu Školskog odbora koja će se održati dana </w:t>
      </w:r>
      <w:r w:rsidR="00265B39">
        <w:t>07. srpnja</w:t>
      </w:r>
      <w:r w:rsidR="005962CD" w:rsidRPr="00A812DC">
        <w:t xml:space="preserve"> 2022</w:t>
      </w:r>
      <w:r w:rsidRPr="00A812DC">
        <w:t>. godine (</w:t>
      </w:r>
      <w:r w:rsidR="005547D1">
        <w:t>četvrt</w:t>
      </w:r>
      <w:r w:rsidR="00651301">
        <w:t>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265B39">
        <w:t>18.3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AC3D04" w:rsidRPr="00AC3D04" w:rsidRDefault="00AC3D04" w:rsidP="00AC3D04">
      <w:pPr>
        <w:numPr>
          <w:ilvl w:val="0"/>
          <w:numId w:val="1"/>
        </w:numPr>
      </w:pPr>
      <w:r w:rsidRPr="00AC3D04">
        <w:t>Usvajanje Zapisnika s prethodne sjednice</w:t>
      </w:r>
    </w:p>
    <w:p w:rsidR="00AC3D04" w:rsidRPr="00AC3D04" w:rsidRDefault="00AC3D04" w:rsidP="00AC3D04">
      <w:pPr>
        <w:numPr>
          <w:ilvl w:val="0"/>
          <w:numId w:val="1"/>
        </w:numPr>
      </w:pPr>
      <w:r w:rsidRPr="00AC3D04">
        <w:t>Izvješće o realizaciji Godišnjeg plana i programa rada škole i Školskog</w:t>
      </w:r>
      <w:r>
        <w:t xml:space="preserve"> </w:t>
      </w:r>
      <w:proofErr w:type="spellStart"/>
      <w:r>
        <w:t>kurikula</w:t>
      </w:r>
      <w:proofErr w:type="spellEnd"/>
      <w:r>
        <w:t xml:space="preserve"> za školsku godinu 2021./2022</w:t>
      </w:r>
      <w:r w:rsidRPr="00AC3D04">
        <w:t>.</w:t>
      </w:r>
    </w:p>
    <w:p w:rsidR="00AC3D04" w:rsidRPr="00AC3D04" w:rsidRDefault="00AC3D04" w:rsidP="00AC3D04">
      <w:pPr>
        <w:numPr>
          <w:ilvl w:val="0"/>
          <w:numId w:val="1"/>
        </w:numPr>
      </w:pPr>
      <w:r w:rsidRPr="00AC3D04">
        <w:t>Mjere zaštite prav</w:t>
      </w:r>
      <w:r>
        <w:t>a učenika u školskoj godini 2021./2022</w:t>
      </w:r>
      <w:r w:rsidRPr="00AC3D04">
        <w:t>. – izvješće</w:t>
      </w:r>
    </w:p>
    <w:p w:rsidR="00AC3D04" w:rsidRPr="00AC3D04" w:rsidRDefault="00AC3D04" w:rsidP="00AC3D04">
      <w:pPr>
        <w:numPr>
          <w:ilvl w:val="0"/>
          <w:numId w:val="1"/>
        </w:numPr>
      </w:pPr>
      <w:r w:rsidRPr="00AC3D04">
        <w:t>Razno</w:t>
      </w:r>
    </w:p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 xml:space="preserve">Irena </w:t>
      </w:r>
      <w:proofErr w:type="spellStart"/>
      <w:r>
        <w:t>Donaj</w:t>
      </w:r>
      <w:proofErr w:type="spellEnd"/>
    </w:p>
    <w:p w:rsidR="005962CD" w:rsidRPr="009E6943" w:rsidRDefault="005962CD" w:rsidP="009E6943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0710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9929-AAF2-4683-BF3C-FDD94050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2022-07-04T12:20:00Z</dcterms:created>
  <dcterms:modified xsi:type="dcterms:W3CDTF">2022-07-05T11:51:00Z</dcterms:modified>
</cp:coreProperties>
</file>